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71F2" w14:textId="11E6256E" w:rsidR="00D33643" w:rsidRDefault="00A875F4" w:rsidP="00D33643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1"/>
        </w:rPr>
        <w:t>様式</w:t>
      </w:r>
      <w:r w:rsidR="003C4FE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1"/>
        </w:rPr>
        <w:t>７</w:t>
      </w:r>
    </w:p>
    <w:p w14:paraId="65DB2189" w14:textId="77777777" w:rsidR="00A875F4" w:rsidRPr="009B1695" w:rsidRDefault="00A875F4" w:rsidP="00D33643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1"/>
        </w:rPr>
      </w:pPr>
    </w:p>
    <w:p w14:paraId="22A26FB2" w14:textId="5A66D631" w:rsidR="004500A1" w:rsidRDefault="00B97C3F" w:rsidP="00C23FC8">
      <w:pPr>
        <w:snapToGrid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提案時</w:t>
      </w:r>
      <w:r w:rsidR="004500A1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見積書</w:t>
      </w:r>
    </w:p>
    <w:p w14:paraId="4CA3BADB" w14:textId="03B5DDAB" w:rsidR="009D4AFF" w:rsidRDefault="004500A1" w:rsidP="00C23FC8">
      <w:pPr>
        <w:snapToGrid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（</w:t>
      </w:r>
      <w:r w:rsidR="004E4274" w:rsidRPr="004E4274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妹背牛町福祉施設群マイクログ</w:t>
      </w:r>
      <w:r w:rsidR="00B66DE6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リ</w:t>
      </w:r>
      <w:r w:rsidR="004E4274" w:rsidRPr="004E4274"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ッド実施設計業務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32"/>
          <w:szCs w:val="32"/>
        </w:rPr>
        <w:t>）</w:t>
      </w:r>
    </w:p>
    <w:p w14:paraId="4044506E" w14:textId="77777777" w:rsidR="004500A1" w:rsidRPr="0016558B" w:rsidRDefault="004500A1" w:rsidP="00C23FC8">
      <w:pPr>
        <w:snapToGrid w:val="0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</w:p>
    <w:p w14:paraId="17CE62E1" w14:textId="77777777" w:rsidR="001A7C67" w:rsidRPr="009B1695" w:rsidRDefault="009B1695" w:rsidP="00E9081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>令和</w:t>
      </w:r>
      <w:r w:rsidR="00A875F4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</w:t>
      </w:r>
      <w:r w:rsidR="00E9081E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年 </w:t>
      </w:r>
      <w:r w:rsidR="006E1DEB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="00E9081E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月 </w:t>
      </w:r>
      <w:r w:rsidR="006E1DEB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="00DD4C5B" w:rsidRPr="009B1695">
        <w:rPr>
          <w:rFonts w:asciiTheme="minorEastAsia" w:eastAsiaTheme="minorEastAsia" w:hAnsiTheme="minorEastAsia" w:cs="ＭＳ Ｐゴシック" w:hint="eastAsia"/>
          <w:kern w:val="0"/>
          <w:sz w:val="24"/>
        </w:rPr>
        <w:t>日</w:t>
      </w:r>
    </w:p>
    <w:p w14:paraId="63B42030" w14:textId="77777777" w:rsidR="00B20487" w:rsidRPr="009B1695" w:rsidRDefault="00B20487" w:rsidP="001A7C67">
      <w:pPr>
        <w:rPr>
          <w:rFonts w:asciiTheme="minorEastAsia" w:eastAsiaTheme="minorEastAsia" w:hAnsiTheme="minorEastAsia"/>
          <w:sz w:val="24"/>
        </w:rPr>
      </w:pPr>
    </w:p>
    <w:p w14:paraId="1043B219" w14:textId="04FAB8B7" w:rsidR="001A7C67" w:rsidRPr="009B1695" w:rsidRDefault="004E4274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妹背牛</w:t>
      </w:r>
      <w:r w:rsidR="009B1695"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町長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田　中　一　典</w:t>
      </w:r>
      <w:r w:rsidR="007878B1"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="001A7C67" w:rsidRPr="009B169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様</w:t>
      </w:r>
    </w:p>
    <w:p w14:paraId="101428B3" w14:textId="77777777" w:rsidR="00B20487" w:rsidRPr="009B1695" w:rsidRDefault="00B20487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14:paraId="706A16AB" w14:textId="77777777" w:rsidR="00B20487" w:rsidRPr="009B1695" w:rsidRDefault="00B20487" w:rsidP="00D33643">
      <w:pPr>
        <w:ind w:leftChars="1200" w:left="2520"/>
        <w:rPr>
          <w:rFonts w:asciiTheme="minorEastAsia" w:eastAsiaTheme="minorEastAsia" w:hAnsiTheme="minorEastAsia"/>
          <w:color w:val="FF0000"/>
          <w:sz w:val="24"/>
        </w:rPr>
      </w:pPr>
      <w:r w:rsidRPr="009B1695">
        <w:rPr>
          <w:rFonts w:asciiTheme="minorEastAsia" w:eastAsiaTheme="minorEastAsia" w:hAnsiTheme="minorEastAsia" w:hint="eastAsia"/>
          <w:color w:val="000000"/>
          <w:spacing w:val="150"/>
          <w:kern w:val="0"/>
          <w:sz w:val="24"/>
          <w:u w:val="dotted"/>
          <w:fitText w:val="1320" w:id="120780288"/>
        </w:rPr>
        <w:t>所在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320" w:id="120780288"/>
        </w:rPr>
        <w:t>地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　　　　　　　　　　　　　　　　　</w:t>
      </w:r>
    </w:p>
    <w:p w14:paraId="30F48E71" w14:textId="77777777" w:rsidR="00966DFB" w:rsidRPr="009B1695" w:rsidRDefault="00966DFB" w:rsidP="00966DFB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z w:val="24"/>
        </w:rPr>
      </w:pPr>
    </w:p>
    <w:p w14:paraId="31094351" w14:textId="77777777" w:rsidR="00B20487" w:rsidRPr="009B1695" w:rsidRDefault="00B20487" w:rsidP="00B20487">
      <w:pPr>
        <w:ind w:leftChars="1200" w:left="2520"/>
        <w:rPr>
          <w:rFonts w:asciiTheme="minorEastAsia" w:eastAsiaTheme="minorEastAsia" w:hAnsiTheme="minorEastAsia"/>
          <w:color w:val="00000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>商号又は名称</w:t>
      </w:r>
      <w:r w:rsidR="00E9081E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</w:t>
      </w:r>
      <w:r w:rsidR="006E1DEB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　　　</w:t>
      </w:r>
      <w:r w:rsidR="00E9081E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            </w:t>
      </w:r>
      <w:r w:rsidR="00D33643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　　　　　　　</w:t>
      </w:r>
      <w:r w:rsidR="00E9081E"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    </w:t>
      </w:r>
      <w:r w:rsidRPr="009B1695">
        <w:rPr>
          <w:rFonts w:asciiTheme="minorEastAsia" w:eastAsiaTheme="minorEastAsia" w:hAnsiTheme="minorEastAsia" w:hint="eastAsia"/>
          <w:color w:val="000000"/>
          <w:sz w:val="24"/>
          <w:u w:val="dotted"/>
        </w:rPr>
        <w:t xml:space="preserve">　</w:t>
      </w:r>
    </w:p>
    <w:p w14:paraId="4B685217" w14:textId="77777777" w:rsidR="00B20487" w:rsidRPr="009B1695" w:rsidRDefault="00B20487" w:rsidP="00B20487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z w:val="24"/>
        </w:rPr>
      </w:pPr>
    </w:p>
    <w:p w14:paraId="7C222A1F" w14:textId="77777777" w:rsidR="00B20487" w:rsidRPr="009B1695" w:rsidRDefault="00B20487" w:rsidP="009B1695">
      <w:pPr>
        <w:ind w:leftChars="1200" w:left="2520"/>
        <w:jc w:val="distribute"/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pacing w:val="60"/>
          <w:kern w:val="0"/>
          <w:sz w:val="24"/>
          <w:u w:val="dotted"/>
          <w:fitText w:val="1320" w:id="120780289"/>
        </w:rPr>
        <w:t>代表者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320" w:id="120780289"/>
        </w:rPr>
        <w:t>名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           </w:t>
      </w:r>
      <w:r w:rsidR="00D33643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   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㊞</w:t>
      </w:r>
    </w:p>
    <w:p w14:paraId="45B6EB6F" w14:textId="77777777" w:rsidR="00B20487" w:rsidRPr="009B1695" w:rsidRDefault="00B20487" w:rsidP="00B20487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z w:val="24"/>
        </w:rPr>
      </w:pPr>
    </w:p>
    <w:p w14:paraId="1572EB0D" w14:textId="77777777" w:rsidR="00B20487" w:rsidRPr="009B1695" w:rsidRDefault="00B20487" w:rsidP="00B20487">
      <w:pPr>
        <w:ind w:leftChars="1200" w:left="2520"/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pacing w:val="60"/>
          <w:kern w:val="0"/>
          <w:sz w:val="24"/>
          <w:u w:val="dotted"/>
          <w:fitText w:val="1320" w:id="120780290"/>
        </w:rPr>
        <w:t>担当者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320" w:id="120780290"/>
        </w:rPr>
        <w:t>名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          </w:t>
      </w:r>
      <w:r w:rsidR="00D33643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    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</w:p>
    <w:p w14:paraId="74B01082" w14:textId="77777777" w:rsidR="00B20487" w:rsidRPr="009B1695" w:rsidRDefault="00B20487" w:rsidP="00B20487">
      <w:pPr>
        <w:spacing w:line="240" w:lineRule="exact"/>
        <w:ind w:leftChars="1200" w:left="2520"/>
        <w:rPr>
          <w:rFonts w:asciiTheme="minorEastAsia" w:eastAsiaTheme="minorEastAsia" w:hAnsiTheme="minorEastAsia"/>
          <w:color w:val="000000"/>
          <w:spacing w:val="73"/>
          <w:kern w:val="0"/>
          <w:sz w:val="24"/>
        </w:rPr>
      </w:pPr>
    </w:p>
    <w:p w14:paraId="217653AC" w14:textId="77777777" w:rsidR="00B20487" w:rsidRPr="009B1695" w:rsidRDefault="00B20487" w:rsidP="00B20487">
      <w:pPr>
        <w:ind w:leftChars="1200" w:left="2520"/>
        <w:rPr>
          <w:rFonts w:asciiTheme="minorEastAsia" w:eastAsiaTheme="minorEastAsia" w:hAnsiTheme="minorEastAsia"/>
          <w:color w:val="000000"/>
          <w:spacing w:val="73"/>
          <w:kern w:val="0"/>
          <w:sz w:val="24"/>
          <w:u w:val="dotted"/>
        </w:rPr>
      </w:pPr>
      <w:r w:rsidRPr="009B1695">
        <w:rPr>
          <w:rFonts w:asciiTheme="minorEastAsia" w:eastAsiaTheme="minorEastAsia" w:hAnsiTheme="minorEastAsia" w:hint="eastAsia"/>
          <w:color w:val="000000"/>
          <w:spacing w:val="84"/>
          <w:kern w:val="0"/>
          <w:sz w:val="24"/>
          <w:u w:val="dotted"/>
          <w:fitText w:val="1464" w:id="120780291"/>
        </w:rPr>
        <w:t>電話番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  <w:fitText w:val="1464" w:id="120780291"/>
        </w:rPr>
        <w:t>号</w:t>
      </w:r>
      <w:r w:rsidR="00E9081E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</w:t>
      </w:r>
      <w:r w:rsidR="006E1DE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E9081E" w:rsidRPr="009B1695">
        <w:rPr>
          <w:rFonts w:asciiTheme="minorEastAsia" w:eastAsiaTheme="minorEastAsia" w:hAnsiTheme="minorEastAsia"/>
          <w:color w:val="000000"/>
          <w:kern w:val="0"/>
          <w:sz w:val="24"/>
          <w:u w:val="dotted"/>
        </w:rPr>
        <w:t xml:space="preserve">         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D33643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　　　　</w:t>
      </w:r>
      <w:r w:rsidR="00DD4C5B" w:rsidRPr="009B1695">
        <w:rPr>
          <w:rFonts w:asciiTheme="minorEastAsia" w:eastAsiaTheme="minorEastAsia" w:hAnsiTheme="minorEastAsia" w:hint="eastAsia"/>
          <w:color w:val="000000"/>
          <w:kern w:val="0"/>
          <w:sz w:val="24"/>
          <w:u w:val="dotted"/>
        </w:rPr>
        <w:t xml:space="preserve"> </w:t>
      </w:r>
    </w:p>
    <w:p w14:paraId="5374BE7B" w14:textId="77777777" w:rsidR="00B20487" w:rsidRPr="009B1695" w:rsidRDefault="00B20487" w:rsidP="001A7C67">
      <w:pPr>
        <w:rPr>
          <w:rFonts w:asciiTheme="minorEastAsia" w:eastAsiaTheme="minorEastAsia" w:hAnsiTheme="minorEastAsia"/>
          <w:sz w:val="24"/>
        </w:rPr>
      </w:pPr>
    </w:p>
    <w:p w14:paraId="40BC5C16" w14:textId="77777777" w:rsidR="00B20487" w:rsidRPr="009B1695" w:rsidRDefault="00B20487" w:rsidP="001A7C67">
      <w:pPr>
        <w:rPr>
          <w:rFonts w:asciiTheme="minorEastAsia" w:eastAsiaTheme="minorEastAsia" w:hAnsiTheme="minorEastAsia"/>
          <w:sz w:val="24"/>
        </w:rPr>
      </w:pPr>
    </w:p>
    <w:p w14:paraId="152584F2" w14:textId="61B602E3" w:rsidR="00B20487" w:rsidRDefault="004E4274" w:rsidP="009B1695">
      <w:pPr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4E427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妹背牛町福祉施設群マイクログッド実施設計</w:t>
      </w:r>
      <w:r w:rsidR="00A875F4" w:rsidRPr="00A875F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業務</w:t>
      </w:r>
      <w:r w:rsidR="004500A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に係る見積金額について、下記のとおり提出します。</w:t>
      </w:r>
    </w:p>
    <w:p w14:paraId="5B6A004B" w14:textId="77777777" w:rsidR="004500A1" w:rsidRPr="009B1695" w:rsidRDefault="004500A1" w:rsidP="004500A1">
      <w:pPr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0C9A28EC" w14:textId="77777777" w:rsidR="00B20487" w:rsidRDefault="004500A1" w:rsidP="004500A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112099E3" w14:textId="77777777" w:rsidR="004500A1" w:rsidRDefault="004500A1" w:rsidP="001A7C67">
      <w:pPr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3402"/>
      </w:tblGrid>
      <w:tr w:rsidR="004500A1" w14:paraId="0D59CE29" w14:textId="77777777" w:rsidTr="00DB2CD2">
        <w:trPr>
          <w:trHeight w:val="720"/>
        </w:trPr>
        <w:tc>
          <w:tcPr>
            <w:tcW w:w="4111" w:type="dxa"/>
            <w:vAlign w:val="center"/>
          </w:tcPr>
          <w:p w14:paraId="2ABC5D20" w14:textId="77777777"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709" w:type="dxa"/>
            <w:vAlign w:val="center"/>
          </w:tcPr>
          <w:p w14:paraId="174D6F4B" w14:textId="77777777"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10B33B7C" w14:textId="77777777"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  <w:tc>
          <w:tcPr>
            <w:tcW w:w="3402" w:type="dxa"/>
            <w:vAlign w:val="center"/>
          </w:tcPr>
          <w:p w14:paraId="46FDB01B" w14:textId="77777777"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金額</w:t>
            </w:r>
            <w:r w:rsidRPr="00E1382E">
              <w:rPr>
                <w:rFonts w:asciiTheme="minorEastAsia" w:eastAsiaTheme="minorEastAsia" w:hAnsiTheme="minorEastAsia" w:hint="eastAsia"/>
                <w:sz w:val="24"/>
              </w:rPr>
              <w:t>（税込</w:t>
            </w:r>
            <w:r w:rsidR="00E1382E" w:rsidRPr="00E1382E">
              <w:rPr>
                <w:rFonts w:asciiTheme="minorEastAsia" w:eastAsiaTheme="minorEastAsia" w:hAnsiTheme="minorEastAsia" w:hint="eastAsia"/>
                <w:sz w:val="24"/>
              </w:rPr>
              <w:t>み</w:t>
            </w:r>
            <w:r w:rsidRPr="00E1382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4500A1" w14:paraId="474E850A" w14:textId="77777777" w:rsidTr="00DB2CD2">
        <w:trPr>
          <w:trHeight w:val="720"/>
        </w:trPr>
        <w:tc>
          <w:tcPr>
            <w:tcW w:w="4111" w:type="dxa"/>
            <w:vAlign w:val="center"/>
          </w:tcPr>
          <w:p w14:paraId="49469FE9" w14:textId="50479F3A" w:rsidR="004500A1" w:rsidRDefault="004E4274" w:rsidP="00DD159D">
            <w:pPr>
              <w:rPr>
                <w:rFonts w:asciiTheme="minorEastAsia" w:eastAsiaTheme="minorEastAsia" w:hAnsiTheme="minorEastAsia"/>
                <w:sz w:val="24"/>
              </w:rPr>
            </w:pPr>
            <w:r w:rsidRPr="004E4274">
              <w:rPr>
                <w:rFonts w:asciiTheme="minorEastAsia" w:eastAsiaTheme="minorEastAsia" w:hAnsiTheme="minorEastAsia" w:hint="eastAsia"/>
                <w:sz w:val="24"/>
              </w:rPr>
              <w:t>妹背牛町福祉施設群マイクログッド実施設計業務</w:t>
            </w:r>
          </w:p>
        </w:tc>
        <w:tc>
          <w:tcPr>
            <w:tcW w:w="709" w:type="dxa"/>
            <w:vAlign w:val="center"/>
          </w:tcPr>
          <w:p w14:paraId="35717D25" w14:textId="77777777" w:rsidR="004500A1" w:rsidRDefault="004500A1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709" w:type="dxa"/>
            <w:vAlign w:val="center"/>
          </w:tcPr>
          <w:p w14:paraId="5DDAC390" w14:textId="77777777" w:rsidR="004500A1" w:rsidRDefault="00A875F4" w:rsidP="004500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式</w:t>
            </w:r>
          </w:p>
        </w:tc>
        <w:tc>
          <w:tcPr>
            <w:tcW w:w="3402" w:type="dxa"/>
            <w:vAlign w:val="center"/>
          </w:tcPr>
          <w:p w14:paraId="2C8D6453" w14:textId="77777777" w:rsidR="004500A1" w:rsidRDefault="004500A1" w:rsidP="004500A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A52B603" w14:textId="77777777" w:rsidR="004500A1" w:rsidRDefault="004500A1" w:rsidP="001A7C67">
      <w:pPr>
        <w:rPr>
          <w:rFonts w:asciiTheme="minorEastAsia" w:eastAsiaTheme="minorEastAsia" w:hAnsiTheme="minorEastAsia"/>
          <w:sz w:val="24"/>
        </w:rPr>
      </w:pPr>
    </w:p>
    <w:p w14:paraId="421D61B6" w14:textId="77777777" w:rsidR="004500A1" w:rsidRDefault="00163A54" w:rsidP="001A7C6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注意事項</w:t>
      </w:r>
    </w:p>
    <w:p w14:paraId="7C3A6E09" w14:textId="77777777" w:rsidR="004500A1" w:rsidRPr="009B1695" w:rsidRDefault="00163A54" w:rsidP="001A7C6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金額は算用数字で記入すること。</w:t>
      </w:r>
    </w:p>
    <w:p w14:paraId="689C5730" w14:textId="77777777" w:rsidR="00E1382E" w:rsidRPr="009B1695" w:rsidRDefault="00E1382E" w:rsidP="00E1382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金額は全て10％税込みとすること。</w:t>
      </w:r>
    </w:p>
    <w:p w14:paraId="50C9B975" w14:textId="77777777" w:rsidR="00B20487" w:rsidRPr="004F238D" w:rsidRDefault="00812806" w:rsidP="00E1382E">
      <w:pPr>
        <w:rPr>
          <w:rFonts w:asciiTheme="minorEastAsia" w:eastAsiaTheme="minorEastAsia" w:hAnsiTheme="minorEastAsia"/>
          <w:sz w:val="24"/>
        </w:rPr>
      </w:pPr>
      <w:r w:rsidRPr="004F238D">
        <w:rPr>
          <w:rFonts w:asciiTheme="minorEastAsia" w:eastAsiaTheme="minorEastAsia" w:hAnsiTheme="minorEastAsia" w:hint="eastAsia"/>
          <w:sz w:val="24"/>
        </w:rPr>
        <w:t>３　金額の詳細が分かるよう積算内訳書を添付すること。</w:t>
      </w:r>
    </w:p>
    <w:sectPr w:rsidR="00B20487" w:rsidRPr="004F238D" w:rsidSect="004E3CEF">
      <w:footerReference w:type="even" r:id="rId8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F0C9" w14:textId="77777777" w:rsidR="00613161" w:rsidRDefault="00613161">
      <w:r>
        <w:separator/>
      </w:r>
    </w:p>
  </w:endnote>
  <w:endnote w:type="continuationSeparator" w:id="0">
    <w:p w14:paraId="46FD6649" w14:textId="77777777" w:rsidR="00613161" w:rsidRDefault="0061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8732" w14:textId="2B0897A4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274">
      <w:rPr>
        <w:rStyle w:val="a4"/>
        <w:noProof/>
      </w:rPr>
      <w:t>1</w:t>
    </w:r>
    <w:r>
      <w:rPr>
        <w:rStyle w:val="a4"/>
      </w:rPr>
      <w:fldChar w:fldCharType="end"/>
    </w:r>
  </w:p>
  <w:p w14:paraId="007D670E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A25B" w14:textId="77777777" w:rsidR="00613161" w:rsidRDefault="00613161">
      <w:r>
        <w:separator/>
      </w:r>
    </w:p>
  </w:footnote>
  <w:footnote w:type="continuationSeparator" w:id="0">
    <w:p w14:paraId="20DA26E6" w14:textId="77777777" w:rsidR="00613161" w:rsidRDefault="0061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94305">
    <w:abstractNumId w:val="0"/>
  </w:num>
  <w:num w:numId="2" w16cid:durableId="84162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EF"/>
    <w:rsid w:val="000014AA"/>
    <w:rsid w:val="00004D24"/>
    <w:rsid w:val="00013B8B"/>
    <w:rsid w:val="00024ED8"/>
    <w:rsid w:val="00041C29"/>
    <w:rsid w:val="000603EA"/>
    <w:rsid w:val="00060652"/>
    <w:rsid w:val="00062A6C"/>
    <w:rsid w:val="00091081"/>
    <w:rsid w:val="000B0B92"/>
    <w:rsid w:val="000C1533"/>
    <w:rsid w:val="000D5845"/>
    <w:rsid w:val="000E4847"/>
    <w:rsid w:val="00120612"/>
    <w:rsid w:val="00163A54"/>
    <w:rsid w:val="0016558B"/>
    <w:rsid w:val="00173B74"/>
    <w:rsid w:val="00184EA7"/>
    <w:rsid w:val="001A284F"/>
    <w:rsid w:val="001A7C67"/>
    <w:rsid w:val="001D0A11"/>
    <w:rsid w:val="001D3E28"/>
    <w:rsid w:val="001D54C4"/>
    <w:rsid w:val="001E106E"/>
    <w:rsid w:val="001E3FA6"/>
    <w:rsid w:val="00201425"/>
    <w:rsid w:val="00245567"/>
    <w:rsid w:val="0025726C"/>
    <w:rsid w:val="0028170F"/>
    <w:rsid w:val="00295362"/>
    <w:rsid w:val="002A1E76"/>
    <w:rsid w:val="002A528E"/>
    <w:rsid w:val="002A7C1A"/>
    <w:rsid w:val="002D1692"/>
    <w:rsid w:val="002F590B"/>
    <w:rsid w:val="00310532"/>
    <w:rsid w:val="00317BCC"/>
    <w:rsid w:val="003254F2"/>
    <w:rsid w:val="003255D0"/>
    <w:rsid w:val="00330CE8"/>
    <w:rsid w:val="00337258"/>
    <w:rsid w:val="0034488B"/>
    <w:rsid w:val="003A4DAD"/>
    <w:rsid w:val="003A5F54"/>
    <w:rsid w:val="003B3FD0"/>
    <w:rsid w:val="003B4081"/>
    <w:rsid w:val="003B5F3C"/>
    <w:rsid w:val="003C4FEA"/>
    <w:rsid w:val="0042320B"/>
    <w:rsid w:val="004265C0"/>
    <w:rsid w:val="004269F6"/>
    <w:rsid w:val="004500A1"/>
    <w:rsid w:val="00480289"/>
    <w:rsid w:val="004B6147"/>
    <w:rsid w:val="004C068B"/>
    <w:rsid w:val="004C30E5"/>
    <w:rsid w:val="004D26D2"/>
    <w:rsid w:val="004D2CD0"/>
    <w:rsid w:val="004D3A9A"/>
    <w:rsid w:val="004E04D3"/>
    <w:rsid w:val="004E3CEF"/>
    <w:rsid w:val="004E4274"/>
    <w:rsid w:val="004F107A"/>
    <w:rsid w:val="004F238D"/>
    <w:rsid w:val="005056CF"/>
    <w:rsid w:val="00564D0F"/>
    <w:rsid w:val="00585CE6"/>
    <w:rsid w:val="00593BFA"/>
    <w:rsid w:val="005C6F07"/>
    <w:rsid w:val="005D755A"/>
    <w:rsid w:val="005D7E4E"/>
    <w:rsid w:val="005E6137"/>
    <w:rsid w:val="00602A4D"/>
    <w:rsid w:val="00613161"/>
    <w:rsid w:val="00635EDC"/>
    <w:rsid w:val="00636496"/>
    <w:rsid w:val="0065325B"/>
    <w:rsid w:val="00693EFF"/>
    <w:rsid w:val="006D1D20"/>
    <w:rsid w:val="006E1DEB"/>
    <w:rsid w:val="00711FCE"/>
    <w:rsid w:val="00713B8E"/>
    <w:rsid w:val="00736049"/>
    <w:rsid w:val="00764672"/>
    <w:rsid w:val="007878B1"/>
    <w:rsid w:val="007C1821"/>
    <w:rsid w:val="007D0718"/>
    <w:rsid w:val="007E1BD3"/>
    <w:rsid w:val="00800CEF"/>
    <w:rsid w:val="00812806"/>
    <w:rsid w:val="00822A97"/>
    <w:rsid w:val="008314FF"/>
    <w:rsid w:val="00831FA1"/>
    <w:rsid w:val="00836843"/>
    <w:rsid w:val="0084783A"/>
    <w:rsid w:val="008479F7"/>
    <w:rsid w:val="008564F5"/>
    <w:rsid w:val="008941E2"/>
    <w:rsid w:val="008B11D5"/>
    <w:rsid w:val="008B1DE9"/>
    <w:rsid w:val="008E54F3"/>
    <w:rsid w:val="008F049F"/>
    <w:rsid w:val="008F6542"/>
    <w:rsid w:val="00903F56"/>
    <w:rsid w:val="0091266C"/>
    <w:rsid w:val="00913E36"/>
    <w:rsid w:val="009207BE"/>
    <w:rsid w:val="009377CE"/>
    <w:rsid w:val="00950937"/>
    <w:rsid w:val="00966DFB"/>
    <w:rsid w:val="00984E88"/>
    <w:rsid w:val="009B1695"/>
    <w:rsid w:val="009B7CF5"/>
    <w:rsid w:val="009C3205"/>
    <w:rsid w:val="009D4AFF"/>
    <w:rsid w:val="009F1834"/>
    <w:rsid w:val="00A00022"/>
    <w:rsid w:val="00A4537B"/>
    <w:rsid w:val="00A45E22"/>
    <w:rsid w:val="00A604A4"/>
    <w:rsid w:val="00A65899"/>
    <w:rsid w:val="00A76426"/>
    <w:rsid w:val="00A870D8"/>
    <w:rsid w:val="00A875F4"/>
    <w:rsid w:val="00AD0CD9"/>
    <w:rsid w:val="00B20487"/>
    <w:rsid w:val="00B37AA5"/>
    <w:rsid w:val="00B66DE6"/>
    <w:rsid w:val="00B672B5"/>
    <w:rsid w:val="00B70A76"/>
    <w:rsid w:val="00B928E7"/>
    <w:rsid w:val="00B97C3F"/>
    <w:rsid w:val="00BF620F"/>
    <w:rsid w:val="00C23FC8"/>
    <w:rsid w:val="00C27C01"/>
    <w:rsid w:val="00C52071"/>
    <w:rsid w:val="00C62AC8"/>
    <w:rsid w:val="00C64515"/>
    <w:rsid w:val="00C7021B"/>
    <w:rsid w:val="00C72653"/>
    <w:rsid w:val="00C93393"/>
    <w:rsid w:val="00CA672E"/>
    <w:rsid w:val="00D33643"/>
    <w:rsid w:val="00D55AE7"/>
    <w:rsid w:val="00D84FF4"/>
    <w:rsid w:val="00DA4BBD"/>
    <w:rsid w:val="00DA729C"/>
    <w:rsid w:val="00DB0726"/>
    <w:rsid w:val="00DB1A78"/>
    <w:rsid w:val="00DB2CD2"/>
    <w:rsid w:val="00DC741E"/>
    <w:rsid w:val="00DD159D"/>
    <w:rsid w:val="00DD1763"/>
    <w:rsid w:val="00DD4C5B"/>
    <w:rsid w:val="00DD5C0E"/>
    <w:rsid w:val="00DF7BD3"/>
    <w:rsid w:val="00E0057F"/>
    <w:rsid w:val="00E1382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9387A"/>
    <w:rsid w:val="00FA7375"/>
    <w:rsid w:val="00FB5D40"/>
    <w:rsid w:val="00FC17FF"/>
    <w:rsid w:val="00FC46CC"/>
    <w:rsid w:val="00FC7A3D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50F20D"/>
  <w15:docId w15:val="{D4A07B54-1762-45BC-BCF7-EDD71ED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EC6F-1108-4F52-B320-02AD56D2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ogasawara</dc:creator>
  <cp:lastModifiedBy>田村 翔惟</cp:lastModifiedBy>
  <cp:revision>11</cp:revision>
  <cp:lastPrinted>2023-06-12T07:15:00Z</cp:lastPrinted>
  <dcterms:created xsi:type="dcterms:W3CDTF">2023-05-08T06:08:00Z</dcterms:created>
  <dcterms:modified xsi:type="dcterms:W3CDTF">2025-06-03T00:10:00Z</dcterms:modified>
</cp:coreProperties>
</file>